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96052">
      <w:pPr>
        <w:rPr>
          <w:rFonts w:hint="eastAsia" w:ascii="Times New Roman" w:hAnsi="Times New Roman" w:eastAsiaTheme="minorEastAsia"/>
        </w:rPr>
      </w:pPr>
      <w:bookmarkStart w:id="0" w:name="_GoBack"/>
      <w:bookmarkEnd w:id="0"/>
    </w:p>
    <w:p w14:paraId="2F58A9C3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政府采购活动现场确认声明书</w:t>
      </w:r>
    </w:p>
    <w:p w14:paraId="1EE3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杭州市</w:t>
      </w:r>
      <w:r>
        <w:rPr>
          <w:rFonts w:hint="eastAsia" w:ascii="仿宋" w:hAnsi="仿宋" w:eastAsia="仿宋" w:cs="仿宋"/>
          <w:sz w:val="24"/>
          <w:szCs w:val="24"/>
        </w:rPr>
        <w:t>临安区第一人民医院:</w:t>
      </w:r>
    </w:p>
    <w:p w14:paraId="0037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本人经由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（公司名称）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（法定代表人名字）</w:t>
      </w:r>
      <w:r>
        <w:rPr>
          <w:rFonts w:hint="eastAsia" w:ascii="仿宋" w:hAnsi="仿宋" w:eastAsia="仿宋" w:cs="仿宋"/>
          <w:sz w:val="24"/>
          <w:szCs w:val="24"/>
        </w:rPr>
        <w:t>合法授权参加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采购活动，经与本单位法人代表(负责人)联系确认，现就有关公平竞争事项郑重声明如下:</w:t>
      </w:r>
    </w:p>
    <w:p w14:paraId="7B6644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本单位与采购人之间□不存在利害关系□存在下列利害关系: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p w14:paraId="47525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A.投资关系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B.行政隶属关系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C.业务指导关系</w:t>
      </w:r>
    </w:p>
    <w:p w14:paraId="363CC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D.其他可能影响采购公正的利害关系(如有，请如实说明)</w:t>
      </w:r>
    </w:p>
    <w:p w14:paraId="7B730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二、现已清楚知道参加本项目采购活动的其他所有供应商名称，本单位</w:t>
      </w:r>
    </w:p>
    <w:p w14:paraId="18E6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与其他所有供应商之间均不存在利害关系</w:t>
      </w:r>
    </w:p>
    <w:p w14:paraId="5857D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(供应商名称)</w:t>
      </w:r>
      <w:r>
        <w:rPr>
          <w:rFonts w:hint="eastAsia" w:ascii="仿宋" w:hAnsi="仿宋" w:eastAsia="仿宋" w:cs="仿宋"/>
          <w:sz w:val="24"/>
          <w:szCs w:val="24"/>
        </w:rPr>
        <w:t>之间存在下列利害关系_____:</w:t>
      </w:r>
    </w:p>
    <w:p w14:paraId="27F44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A.法定代表人或负责人或实际控制人是同一人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5F76E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B.法定代表人或负责人或实际控制人是夫妻关系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71832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C.法定代表人或负责人或实际控制人是直系血亲关系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35BA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D.法定代表人或负责人或实际控制人存在三代以内旁系血亲关系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0FD75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E.法定代表人或负责人或实际控制人存在近姻亲关系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C730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F.法定代表人或负责人或实际控制人存在股份控制或实际控制关系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1C5C9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G.存在共同直接或间接投资设立子公司、联营企业和合营企业情况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041D1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H.存在分级代理或代销关系、同一生产制造商关系、管理关系、重要业务(占主营业务收入50%以上)或重要财务往来关系(如融资)等其他实质性控制关系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35945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I</w:t>
      </w:r>
      <w:r>
        <w:rPr>
          <w:rFonts w:hint="eastAsia" w:ascii="仿宋" w:hAnsi="仿宋" w:eastAsia="仿宋" w:cs="仿宋"/>
          <w:sz w:val="24"/>
          <w:szCs w:val="24"/>
        </w:rPr>
        <w:t>.其他利害关系情况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_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。</w:t>
      </w:r>
    </w:p>
    <w:p w14:paraId="17F9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三、现已清楚知道并严格遵守政府采购法律法规和现场纪律。</w:t>
      </w:r>
    </w:p>
    <w:p w14:paraId="03B43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四、我发现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供应商之间存在或可能存在上述第二条第___项利害关系。</w:t>
      </w:r>
    </w:p>
    <w:p w14:paraId="5A5A6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E4FAC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投标人代表签名: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 w14:paraId="29F7BF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196B8"/>
    <w:multiLevelType w:val="singleLevel"/>
    <w:tmpl w:val="895196B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9A7FFE"/>
    <w:rsid w:val="14CC6615"/>
    <w:rsid w:val="155C30ED"/>
    <w:rsid w:val="1590748D"/>
    <w:rsid w:val="15C52F26"/>
    <w:rsid w:val="16741FBF"/>
    <w:rsid w:val="19C110C3"/>
    <w:rsid w:val="204B39BA"/>
    <w:rsid w:val="209D36A5"/>
    <w:rsid w:val="21313A99"/>
    <w:rsid w:val="2293653E"/>
    <w:rsid w:val="22B1517A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CC782A"/>
    <w:rsid w:val="3DDE3330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3B77F4"/>
    <w:rsid w:val="4B2746E7"/>
    <w:rsid w:val="4CED2AA6"/>
    <w:rsid w:val="4F142527"/>
    <w:rsid w:val="51256744"/>
    <w:rsid w:val="51CB1331"/>
    <w:rsid w:val="51D974E4"/>
    <w:rsid w:val="51FA498E"/>
    <w:rsid w:val="55AB58A3"/>
    <w:rsid w:val="569D2925"/>
    <w:rsid w:val="57097650"/>
    <w:rsid w:val="57376B57"/>
    <w:rsid w:val="58DD598D"/>
    <w:rsid w:val="5AE763A4"/>
    <w:rsid w:val="5AFB1172"/>
    <w:rsid w:val="5B977709"/>
    <w:rsid w:val="5BF96954"/>
    <w:rsid w:val="5E8D3D54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589</Characters>
  <Lines>0</Lines>
  <Paragraphs>0</Paragraphs>
  <TotalTime>13</TotalTime>
  <ScaleCrop>false</ScaleCrop>
  <LinksUpToDate>false</LinksUpToDate>
  <CharactersWithSpaces>764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2024-01-19T02:00:00Z</dcterms:created>
  <dc:creator>larmyy</dc:creator>
  <cp:lastModifiedBy>Administrator</cp:lastModifiedBy>
  <dcterms:modified xsi:type="dcterms:W3CDTF">2025-08-18T10:48:36Z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E0EEF8C5F2B34C7B8C15EC58454968DD_13</vt:lpwstr>
  </property>
</Properties>
</file>